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75E81" w:rsidRDefault="00EC458D" w:rsidP="00575E81">
      <w:pPr>
        <w:bidi/>
        <w:jc w:val="both"/>
        <w:rPr>
          <w:rFonts w:cs="B Nazanin"/>
          <w:sz w:val="28"/>
          <w:szCs w:val="28"/>
        </w:rPr>
      </w:pPr>
      <w:bookmarkStart w:id="0" w:name="_GoBack"/>
      <w:r w:rsidRPr="00575E81">
        <w:rPr>
          <w:rFonts w:cs="B Nazanin"/>
          <w:sz w:val="28"/>
          <w:szCs w:val="28"/>
          <w:rtl/>
        </w:rPr>
        <w:t>مربوط به : سخنران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 xml:space="preserve"> در جمع روحان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ون</w:t>
      </w:r>
      <w:r w:rsidRPr="00575E81">
        <w:rPr>
          <w:rFonts w:cs="B Nazanin"/>
          <w:sz w:val="28"/>
          <w:szCs w:val="28"/>
          <w:rtl/>
        </w:rPr>
        <w:t xml:space="preserve"> و ا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ران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ان</w:t>
      </w:r>
      <w:r w:rsidRPr="00575E81">
        <w:rPr>
          <w:rFonts w:cs="B Nazanin"/>
          <w:sz w:val="28"/>
          <w:szCs w:val="28"/>
          <w:rtl/>
        </w:rPr>
        <w:t xml:space="preserve"> مق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م</w:t>
      </w:r>
      <w:r w:rsidRPr="00575E81">
        <w:rPr>
          <w:rFonts w:cs="B Nazanin"/>
          <w:sz w:val="28"/>
          <w:szCs w:val="28"/>
          <w:rtl/>
        </w:rPr>
        <w:t xml:space="preserve"> عراق (ضرورت حفظ حوزه‌ها)</w:t>
      </w:r>
    </w:p>
    <w:p w:rsidR="00EC458D" w:rsidRPr="00575E81" w:rsidRDefault="00EC458D" w:rsidP="00575E81">
      <w:pPr>
        <w:bidi/>
        <w:jc w:val="both"/>
        <w:rPr>
          <w:rFonts w:cs="B Nazanin"/>
          <w:sz w:val="28"/>
          <w:szCs w:val="28"/>
        </w:rPr>
      </w:pPr>
      <w:r w:rsidRPr="00575E81">
        <w:rPr>
          <w:rFonts w:cs="B Nazanin" w:hint="eastAsia"/>
          <w:sz w:val="28"/>
          <w:szCs w:val="28"/>
          <w:rtl/>
        </w:rPr>
        <w:t>تار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خ</w:t>
      </w:r>
      <w:r w:rsidRPr="00575E81">
        <w:rPr>
          <w:rFonts w:cs="B Nazanin"/>
          <w:sz w:val="28"/>
          <w:szCs w:val="28"/>
          <w:rtl/>
        </w:rPr>
        <w:t xml:space="preserve">: </w:t>
      </w:r>
      <w:r w:rsidRPr="00575E81">
        <w:rPr>
          <w:rFonts w:cs="B Nazanin"/>
          <w:sz w:val="28"/>
          <w:szCs w:val="28"/>
          <w:rtl/>
          <w:lang w:bidi="fa-IR"/>
        </w:rPr>
        <w:t>۱۰</w:t>
      </w:r>
      <w:r w:rsidRPr="00575E81">
        <w:rPr>
          <w:rFonts w:cs="B Nazanin"/>
          <w:sz w:val="28"/>
          <w:szCs w:val="28"/>
          <w:rtl/>
        </w:rPr>
        <w:t xml:space="preserve"> د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 xml:space="preserve"> </w:t>
      </w:r>
      <w:r w:rsidRPr="00575E81">
        <w:rPr>
          <w:rFonts w:cs="B Nazanin"/>
          <w:sz w:val="28"/>
          <w:szCs w:val="28"/>
          <w:rtl/>
          <w:lang w:bidi="fa-IR"/>
        </w:rPr>
        <w:t>۱۳۵۰/ ۱۲</w:t>
      </w:r>
      <w:r w:rsidRPr="00575E81">
        <w:rPr>
          <w:rFonts w:cs="B Nazanin"/>
          <w:sz w:val="28"/>
          <w:szCs w:val="28"/>
          <w:rtl/>
        </w:rPr>
        <w:t xml:space="preserve"> ذ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 xml:space="preserve"> القعده </w:t>
      </w:r>
      <w:r w:rsidRPr="00575E81">
        <w:rPr>
          <w:rFonts w:cs="B Nazanin"/>
          <w:sz w:val="28"/>
          <w:szCs w:val="28"/>
          <w:rtl/>
          <w:lang w:bidi="fa-IR"/>
        </w:rPr>
        <w:t>۱۳۹۱</w:t>
      </w:r>
    </w:p>
    <w:p w:rsidR="00EC458D" w:rsidRPr="00575E81" w:rsidRDefault="00EC458D" w:rsidP="00575E81">
      <w:pPr>
        <w:bidi/>
        <w:jc w:val="both"/>
        <w:rPr>
          <w:rFonts w:cs="B Nazanin"/>
          <w:sz w:val="28"/>
          <w:szCs w:val="28"/>
        </w:rPr>
      </w:pPr>
      <w:r w:rsidRPr="00575E81">
        <w:rPr>
          <w:rFonts w:cs="B Nazanin" w:hint="eastAsia"/>
          <w:sz w:val="28"/>
          <w:szCs w:val="28"/>
          <w:rtl/>
        </w:rPr>
        <w:t>کل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د</w:t>
      </w:r>
      <w:r w:rsidRPr="00575E81">
        <w:rPr>
          <w:rFonts w:cs="B Nazanin"/>
          <w:sz w:val="28"/>
          <w:szCs w:val="28"/>
          <w:rtl/>
        </w:rPr>
        <w:t xml:space="preserve"> واژه(ها): علم</w:t>
      </w:r>
      <w:r w:rsidRPr="00575E81">
        <w:rPr>
          <w:rFonts w:cs="B Nazanin"/>
          <w:sz w:val="28"/>
          <w:szCs w:val="28"/>
        </w:rPr>
        <w:t xml:space="preserve">, </w:t>
      </w:r>
    </w:p>
    <w:p w:rsidR="00EC458D" w:rsidRPr="00575E81" w:rsidRDefault="00EC458D" w:rsidP="00575E81">
      <w:pPr>
        <w:bidi/>
        <w:jc w:val="both"/>
        <w:rPr>
          <w:rFonts w:cs="B Nazanin"/>
          <w:sz w:val="28"/>
          <w:szCs w:val="28"/>
        </w:rPr>
      </w:pPr>
      <w:r w:rsidRPr="00575E81">
        <w:rPr>
          <w:rFonts w:cs="B Nazanin" w:hint="eastAsia"/>
          <w:sz w:val="28"/>
          <w:szCs w:val="28"/>
          <w:rtl/>
        </w:rPr>
        <w:t>عنوان</w:t>
      </w:r>
      <w:r w:rsidRPr="00575E81">
        <w:rPr>
          <w:rFonts w:cs="B Nazanin"/>
          <w:sz w:val="28"/>
          <w:szCs w:val="28"/>
          <w:rtl/>
        </w:rPr>
        <w:t xml:space="preserve"> ف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ش</w:t>
      </w:r>
      <w:r w:rsidRPr="00575E81">
        <w:rPr>
          <w:rFonts w:cs="B Nazanin"/>
          <w:sz w:val="28"/>
          <w:szCs w:val="28"/>
          <w:rtl/>
        </w:rPr>
        <w:t>: تهذ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ب</w:t>
      </w:r>
      <w:r w:rsidRPr="00575E81">
        <w:rPr>
          <w:rFonts w:cs="B Nazanin"/>
          <w:sz w:val="28"/>
          <w:szCs w:val="28"/>
          <w:rtl/>
        </w:rPr>
        <w:t xml:space="preserve"> نفس در ضمن تحص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ل</w:t>
      </w:r>
      <w:r w:rsidRPr="00575E81">
        <w:rPr>
          <w:rFonts w:cs="B Nazanin"/>
          <w:sz w:val="28"/>
          <w:szCs w:val="28"/>
          <w:rtl/>
        </w:rPr>
        <w:t xml:space="preserve"> علم</w:t>
      </w:r>
    </w:p>
    <w:p w:rsidR="00EC458D" w:rsidRPr="00575E81" w:rsidRDefault="00EC458D" w:rsidP="00575E81">
      <w:pPr>
        <w:bidi/>
        <w:jc w:val="both"/>
        <w:rPr>
          <w:rFonts w:cs="B Nazanin"/>
          <w:sz w:val="28"/>
          <w:szCs w:val="28"/>
        </w:rPr>
      </w:pPr>
      <w:r w:rsidRPr="00575E81">
        <w:rPr>
          <w:rFonts w:cs="B Nazanin" w:hint="eastAsia"/>
          <w:sz w:val="28"/>
          <w:szCs w:val="28"/>
          <w:rtl/>
        </w:rPr>
        <w:t>متن</w:t>
      </w:r>
      <w:r w:rsidRPr="00575E81">
        <w:rPr>
          <w:rFonts w:cs="B Nazanin"/>
          <w:sz w:val="28"/>
          <w:szCs w:val="28"/>
          <w:rtl/>
        </w:rPr>
        <w:t xml:space="preserve"> ف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ش</w:t>
      </w:r>
      <w:r w:rsidRPr="00575E81">
        <w:rPr>
          <w:rFonts w:cs="B Nazanin"/>
          <w:sz w:val="28"/>
          <w:szCs w:val="28"/>
        </w:rPr>
        <w:t>:</w:t>
      </w:r>
    </w:p>
    <w:p w:rsidR="00EC458D" w:rsidRPr="00575E81" w:rsidRDefault="00EC458D" w:rsidP="00575E81">
      <w:pPr>
        <w:bidi/>
        <w:jc w:val="both"/>
        <w:rPr>
          <w:rFonts w:cs="B Nazanin"/>
          <w:sz w:val="28"/>
          <w:szCs w:val="28"/>
        </w:rPr>
      </w:pPr>
      <w:r w:rsidRPr="00575E81">
        <w:rPr>
          <w:rFonts w:cs="B Nazanin" w:hint="eastAsia"/>
          <w:sz w:val="28"/>
          <w:szCs w:val="28"/>
          <w:rtl/>
        </w:rPr>
        <w:t>بار</w:t>
      </w:r>
      <w:r w:rsidRPr="00575E81">
        <w:rPr>
          <w:rFonts w:cs="B Nazanin"/>
          <w:sz w:val="28"/>
          <w:szCs w:val="28"/>
          <w:rtl/>
        </w:rPr>
        <w:t xml:space="preserve"> علمْ بار سنگ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ن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 xml:space="preserve"> است که به عهده شماست. آن طور ن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ست</w:t>
      </w:r>
      <w:r w:rsidRPr="00575E81">
        <w:rPr>
          <w:rFonts w:cs="B Nazanin"/>
          <w:sz w:val="28"/>
          <w:szCs w:val="28"/>
          <w:rtl/>
        </w:rPr>
        <w:t xml:space="preserve"> که تنها وظ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فه</w:t>
      </w:r>
      <w:r w:rsidRPr="00575E81">
        <w:rPr>
          <w:rFonts w:cs="B Nazanin"/>
          <w:sz w:val="28"/>
          <w:szCs w:val="28"/>
          <w:rtl/>
        </w:rPr>
        <w:t xml:space="preserve"> شما تحص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ل</w:t>
      </w:r>
      <w:r w:rsidRPr="00575E81">
        <w:rPr>
          <w:rFonts w:cs="B Nazanin"/>
          <w:sz w:val="28"/>
          <w:szCs w:val="28"/>
          <w:rtl/>
        </w:rPr>
        <w:t xml:space="preserve"> مشت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 xml:space="preserve"> الفاظ و مفاه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م</w:t>
      </w:r>
      <w:r w:rsidRPr="00575E81">
        <w:rPr>
          <w:rFonts w:cs="B Nazanin"/>
          <w:sz w:val="28"/>
          <w:szCs w:val="28"/>
          <w:rtl/>
        </w:rPr>
        <w:t xml:space="preserve"> باشد بلکه حفظ اسلام و احکام اسلام است که به شما سپرده شده و شما ام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ن</w:t>
      </w:r>
      <w:r w:rsidRPr="00575E81">
        <w:rPr>
          <w:rFonts w:cs="B Nazanin"/>
          <w:sz w:val="28"/>
          <w:szCs w:val="28"/>
          <w:rtl/>
        </w:rPr>
        <w:t xml:space="preserve"> وح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 xml:space="preserve"> اله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 xml:space="preserve"> هست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د،</w:t>
      </w:r>
      <w:r w:rsidRPr="00575E81">
        <w:rPr>
          <w:rFonts w:cs="B Nazanin"/>
          <w:sz w:val="28"/>
          <w:szCs w:val="28"/>
          <w:rtl/>
        </w:rPr>
        <w:t xml:space="preserve"> و با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د</w:t>
      </w:r>
      <w:r w:rsidRPr="00575E81">
        <w:rPr>
          <w:rFonts w:cs="B Nazanin"/>
          <w:sz w:val="28"/>
          <w:szCs w:val="28"/>
          <w:rtl/>
        </w:rPr>
        <w:t xml:space="preserve"> در ضمن تحص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ل</w:t>
      </w:r>
      <w:r w:rsidRPr="00575E81">
        <w:rPr>
          <w:rFonts w:cs="B Nazanin"/>
          <w:sz w:val="28"/>
          <w:szCs w:val="28"/>
          <w:rtl/>
        </w:rPr>
        <w:t xml:space="preserve"> علم مشغول تهذ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ب</w:t>
      </w:r>
      <w:r w:rsidRPr="00575E81">
        <w:rPr>
          <w:rFonts w:cs="B Nazanin"/>
          <w:sz w:val="28"/>
          <w:szCs w:val="28"/>
          <w:rtl/>
        </w:rPr>
        <w:t xml:space="preserve"> نفس هم باش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د</w:t>
      </w:r>
      <w:r w:rsidRPr="00575E81">
        <w:rPr>
          <w:rFonts w:cs="B Nazanin"/>
          <w:sz w:val="28"/>
          <w:szCs w:val="28"/>
          <w:rtl/>
        </w:rPr>
        <w:t xml:space="preserve"> و چنانکه غ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ر</w:t>
      </w:r>
      <w:r w:rsidRPr="00575E81">
        <w:rPr>
          <w:rFonts w:cs="B Nazanin"/>
          <w:sz w:val="28"/>
          <w:szCs w:val="28"/>
          <w:rtl/>
        </w:rPr>
        <w:t xml:space="preserve"> را تبل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غ</w:t>
      </w:r>
      <w:r w:rsidRPr="00575E81">
        <w:rPr>
          <w:rFonts w:cs="B Nazanin"/>
          <w:sz w:val="28"/>
          <w:szCs w:val="28"/>
          <w:rtl/>
        </w:rPr>
        <w:t xml:space="preserve"> م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/>
          <w:sz w:val="28"/>
          <w:szCs w:val="28"/>
          <w:rtl/>
        </w:rPr>
        <w:t>‌کن</w:t>
      </w:r>
      <w:r w:rsidRPr="00575E81">
        <w:rPr>
          <w:rFonts w:cs="B Nazanin" w:hint="cs"/>
          <w:sz w:val="28"/>
          <w:szCs w:val="28"/>
          <w:rtl/>
        </w:rPr>
        <w:t>ی</w:t>
      </w:r>
      <w:r w:rsidRPr="00575E81">
        <w:rPr>
          <w:rFonts w:cs="B Nazanin" w:hint="eastAsia"/>
          <w:sz w:val="28"/>
          <w:szCs w:val="28"/>
          <w:rtl/>
        </w:rPr>
        <w:t>د</w:t>
      </w:r>
      <w:r w:rsidRPr="00575E81">
        <w:rPr>
          <w:rFonts w:cs="B Nazanin"/>
          <w:sz w:val="28"/>
          <w:szCs w:val="28"/>
          <w:rtl/>
        </w:rPr>
        <w:t xml:space="preserve"> نفس خود را هم اصلاح نما</w:t>
      </w:r>
      <w:r w:rsidRPr="00575E81">
        <w:rPr>
          <w:rFonts w:cs="B Nazanin" w:hint="cs"/>
          <w:sz w:val="28"/>
          <w:szCs w:val="28"/>
          <w:rtl/>
        </w:rPr>
        <w:t>یی</w:t>
      </w:r>
      <w:r w:rsidRPr="00575E81">
        <w:rPr>
          <w:rFonts w:cs="B Nazanin" w:hint="eastAsia"/>
          <w:sz w:val="28"/>
          <w:szCs w:val="28"/>
          <w:rtl/>
        </w:rPr>
        <w:t>د</w:t>
      </w:r>
      <w:r w:rsidRPr="00575E81">
        <w:rPr>
          <w:rFonts w:cs="B Nazanin"/>
          <w:sz w:val="28"/>
          <w:szCs w:val="28"/>
        </w:rPr>
        <w:t>.</w:t>
      </w:r>
    </w:p>
    <w:p w:rsidR="00EC458D" w:rsidRPr="00575E81" w:rsidRDefault="00EC458D" w:rsidP="00575E81">
      <w:pPr>
        <w:bidi/>
        <w:jc w:val="both"/>
        <w:rPr>
          <w:rFonts w:cs="B Nazanin"/>
          <w:sz w:val="28"/>
          <w:szCs w:val="28"/>
        </w:rPr>
      </w:pPr>
    </w:p>
    <w:bookmarkEnd w:id="0"/>
    <w:p w:rsidR="000F7289" w:rsidRPr="00575E81" w:rsidRDefault="000F7289" w:rsidP="00575E81">
      <w:pPr>
        <w:bidi/>
        <w:jc w:val="both"/>
        <w:rPr>
          <w:rFonts w:cs="B Nazanin"/>
          <w:sz w:val="28"/>
          <w:szCs w:val="28"/>
        </w:rPr>
      </w:pPr>
    </w:p>
    <w:sectPr w:rsidR="000F7289" w:rsidRPr="00575E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0BC"/>
    <w:rsid w:val="000F7289"/>
    <w:rsid w:val="00575E81"/>
    <w:rsid w:val="007730BC"/>
    <w:rsid w:val="00EC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AEA208-4B0B-4ED7-95F6-F9551FFF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2018-12-27T21:32:00Z</dcterms:created>
  <dcterms:modified xsi:type="dcterms:W3CDTF">2019-01-06T07:32:00Z</dcterms:modified>
</cp:coreProperties>
</file>